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numbering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>«</w:t>
      </w:r>
      <w:r>
        <w:rPr>
          <w:rFonts w:cs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>Les Belges d'Agadir et de la région-De Belgen van Agadir en de regio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>» </w:t>
      </w:r>
    </w:p>
    <w:p>
      <w:pPr>
        <w:pStyle w:val="Normal"/>
        <w:bidi w:val="0"/>
        <w:jc w:val="center"/>
        <w:rPr/>
      </w:pPr>
      <w:r>
        <w:rPr>
          <w:rFonts w:cs="Times New Roman"/>
          <w:sz w:val="24"/>
          <w:szCs w:val="24"/>
        </w:rPr>
        <w:t>désignée par l’ abréviation 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>«</w:t>
      </w:r>
      <w:r>
        <w:rPr>
          <w:rFonts w:cs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>ABAVBA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>». 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FICHE D’IDENTITÉ ET D’ADHÉSION PERSONNES PHYSIQUES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IDENTITÉ (à remplir en lettres majuscules)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830" w:type="dxa"/>
        <w:jc w:val="left"/>
        <w:tblInd w:w="-49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5"/>
        <w:gridCol w:w="60"/>
        <w:gridCol w:w="450"/>
        <w:gridCol w:w="493"/>
        <w:gridCol w:w="422"/>
        <w:gridCol w:w="330"/>
        <w:gridCol w:w="1273"/>
        <w:gridCol w:w="1787"/>
        <w:gridCol w:w="43"/>
        <w:gridCol w:w="587"/>
        <w:gridCol w:w="60"/>
        <w:gridCol w:w="570"/>
        <w:gridCol w:w="615"/>
        <w:gridCol w:w="1120"/>
        <w:gridCol w:w="2285"/>
      </w:tblGrid>
      <w:tr>
        <w:trPr/>
        <w:tc>
          <w:tcPr>
            <w:tcW w:w="24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Nom de Famille</w:t>
            </w: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4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24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Naissance  </w:t>
            </w:r>
          </w:p>
        </w:tc>
        <w:tc>
          <w:tcPr>
            <w:tcW w:w="124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Lieu</w:t>
            </w:r>
          </w:p>
        </w:tc>
        <w:tc>
          <w:tcPr>
            <w:tcW w:w="310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1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02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right"/>
              <w:rPr>
                <w:rFonts w:cs="Times New Roman"/>
                <w:b/>
                <w:b/>
                <w:bCs/>
                <w:shadow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shadow/>
                <w:color w:val="000000"/>
                <w:sz w:val="24"/>
                <w:szCs w:val="24"/>
              </w:rPr>
              <w:t>aaaa/mm/jj</w:t>
            </w:r>
          </w:p>
        </w:tc>
      </w:tr>
      <w:tr>
        <w:trPr/>
        <w:tc>
          <w:tcPr>
            <w:tcW w:w="173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Domicile Officiel</w:t>
            </w:r>
          </w:p>
        </w:tc>
        <w:tc>
          <w:tcPr>
            <w:tcW w:w="7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Rue</w:t>
            </w:r>
          </w:p>
        </w:tc>
        <w:tc>
          <w:tcPr>
            <w:tcW w:w="834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738" w:type="dxa"/>
            <w:gridSpan w:val="4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Code 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Ville</w:t>
            </w:r>
          </w:p>
        </w:tc>
        <w:tc>
          <w:tcPr>
            <w:tcW w:w="121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73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Quartier/Commune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73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Domicile de Résidence</w:t>
            </w:r>
          </w:p>
        </w:tc>
        <w:tc>
          <w:tcPr>
            <w:tcW w:w="7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Rue</w:t>
            </w:r>
          </w:p>
        </w:tc>
        <w:tc>
          <w:tcPr>
            <w:tcW w:w="834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738" w:type="dxa"/>
            <w:gridSpan w:val="4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Code 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Ville</w:t>
            </w:r>
          </w:p>
        </w:tc>
        <w:tc>
          <w:tcPr>
            <w:tcW w:w="121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73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Quartier/Commune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763" w:type="dxa"/>
            <w:gridSpan w:val="7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État civil 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(Marié/ Veuf/Divorcé/Célibataire)</w:t>
            </w:r>
          </w:p>
        </w:tc>
        <w:tc>
          <w:tcPr>
            <w:tcW w:w="18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Nationalité(s)</w:t>
            </w:r>
          </w:p>
        </w:tc>
        <w:tc>
          <w:tcPr>
            <w:tcW w:w="6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763" w:type="dxa"/>
            <w:gridSpan w:val="7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30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490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Nom de Famille-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Conjoint</w:t>
            </w:r>
          </w:p>
        </w:tc>
        <w:tc>
          <w:tcPr>
            <w:tcW w:w="310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1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Prénom-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Conjoint</w:t>
            </w:r>
          </w:p>
        </w:tc>
        <w:tc>
          <w:tcPr>
            <w:tcW w:w="402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490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Téléphone fixe</w:t>
            </w:r>
          </w:p>
        </w:tc>
        <w:tc>
          <w:tcPr>
            <w:tcW w:w="310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21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402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00</w:t>
            </w:r>
          </w:p>
        </w:tc>
      </w:tr>
      <w:tr>
        <w:trPr>
          <w:trHeight w:val="414" w:hRule="atLeast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b/>
                <w:b/>
                <w:bCs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Émail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4858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                                        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@</w:t>
            </w:r>
          </w:p>
        </w:tc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Site</w:t>
            </w:r>
          </w:p>
        </w:tc>
        <w:tc>
          <w:tcPr>
            <w:tcW w:w="465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https://</w:t>
            </w:r>
          </w:p>
        </w:tc>
      </w:tr>
      <w:tr>
        <w:trPr/>
        <w:tc>
          <w:tcPr>
            <w:tcW w:w="2160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b/>
                <w:b/>
                <w:bCs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Statut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(Actif/Retraité)</w:t>
            </w:r>
          </w:p>
        </w:tc>
        <w:tc>
          <w:tcPr>
            <w:tcW w:w="343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Secteur</w:t>
            </w:r>
          </w:p>
        </w:tc>
        <w:tc>
          <w:tcPr>
            <w:tcW w:w="402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60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Formation-niveau</w:t>
            </w:r>
          </w:p>
        </w:tc>
        <w:tc>
          <w:tcPr>
            <w:tcW w:w="343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1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Domaine</w:t>
            </w:r>
          </w:p>
        </w:tc>
        <w:tc>
          <w:tcPr>
            <w:tcW w:w="402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Hobby</w:t>
            </w:r>
          </w:p>
        </w:tc>
        <w:tc>
          <w:tcPr>
            <w:tcW w:w="4798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3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Don(s)/Qualité(s)</w:t>
            </w:r>
          </w:p>
        </w:tc>
        <w:tc>
          <w:tcPr>
            <w:tcW w:w="34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suppressAutoHyphens w:val="true"/>
        <w:overflowPunct w:val="true"/>
        <w:bidi w:val="0"/>
        <w:spacing w:before="0" w:after="0"/>
        <w:ind w:left="-567" w:right="-567" w:hanging="0"/>
        <w:jc w:val="left"/>
        <w:rPr/>
      </w:pPr>
      <w:r>
        <w:rPr>
          <w:rFonts w:cs="Times New Roman"/>
          <w:sz w:val="24"/>
          <w:szCs w:val="24"/>
        </w:rPr>
        <w:br/>
      </w:r>
      <w:r>
        <w:rPr>
          <w:rFonts w:cs="Times New Roman"/>
          <w:sz w:val="22"/>
          <w:szCs w:val="22"/>
        </w:rPr>
        <w:t xml:space="preserve">L’Association 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  <w:t>«</w:t>
      </w:r>
      <w:r>
        <w:rPr>
          <w:rFonts w:cs="Times New Roman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  <w:t>Les Belges d'Agadir et de la région-De Belgen van Agadir en de regio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  <w:t>»  dénommée «</w:t>
      </w:r>
      <w:r>
        <w:rPr>
          <w:rFonts w:cs="Times New Roman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  <w:t>ABAVBA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  <w:t>» s’engage à à prendre toutes les précautions utiles afin de protéger la confidentialité des informations récoltées, conformément au Dahir n° 1-09-15 du 22 safar 1430 (18 fé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 xml:space="preserve">vrier 2009) 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  <w:t>portant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  <w:t>promulgation de la loi n° 09-08 relative à la protection des personnes .physiques à l’égard du traitement des données à caractère personnel et à tous les amendements de celle-ci.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-567" w:right="-567" w:hanging="0"/>
        <w:jc w:val="left"/>
        <w:rPr>
          <w:rFonts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-567" w:right="-567" w:hanging="0"/>
        <w:jc w:val="left"/>
        <w:rPr>
          <w:rFonts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-567" w:right="-567" w:hanging="0"/>
        <w:jc w:val="left"/>
        <w:rPr>
          <w:rFonts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-567" w:right="-567" w:hanging="0"/>
        <w:jc w:val="left"/>
        <w:rPr>
          <w:rFonts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-567" w:right="-567" w:hanging="0"/>
        <w:jc w:val="left"/>
        <w:rPr>
          <w:rFonts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-567" w:right="-567" w:hanging="0"/>
        <w:jc w:val="left"/>
        <w:rPr>
          <w:rFonts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-567" w:right="-567" w:hanging="0"/>
        <w:jc w:val="left"/>
        <w:rPr>
          <w:rFonts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-567" w:right="-567" w:hanging="0"/>
        <w:jc w:val="left"/>
        <w:rPr>
          <w:rFonts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-567" w:right="-567" w:hanging="0"/>
        <w:jc w:val="left"/>
        <w:rPr>
          <w:rFonts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Corpsdetexte"/>
        <w:bidi w:val="0"/>
        <w:jc w:val="center"/>
        <w:rPr>
          <w:rFonts w:cs="Times New Roman"/>
          <w:b/>
          <w:b/>
          <w:bCs/>
          <w:sz w:val="24"/>
          <w:szCs w:val="24"/>
        </w:rPr>
      </w:pPr>
      <w:hyperlink r:id="rId2">
        <w:r>
          <w:rPr>
            <w:rStyle w:val="LienInternet"/>
            <w:rFonts w:cs="Times New Roman"/>
            <w:b/>
            <w:bCs/>
            <w:sz w:val="24"/>
            <w:szCs w:val="24"/>
          </w:rPr>
          <w:t>https://aba-vba.org/</w:t>
        </w:r>
      </w:hyperlink>
      <w:r>
        <w:rPr>
          <w:rFonts w:cs="Times New Roman"/>
          <w:b/>
          <w:bCs/>
          <w:sz w:val="24"/>
          <w:szCs w:val="24"/>
        </w:rPr>
        <w:t xml:space="preserve">               </w:t>
      </w:r>
      <w:hyperlink r:id="rId3">
        <w:r>
          <w:rPr>
            <w:rStyle w:val="LienInternet"/>
            <w:rFonts w:cs="Times New Roman"/>
            <w:b/>
            <w:bCs/>
            <w:sz w:val="24"/>
            <w:szCs w:val="24"/>
          </w:rPr>
          <w:t>contact@aba-vba.org</w:t>
        </w:r>
      </w:hyperlink>
      <w:r>
        <w:rPr>
          <w:rFonts w:cs="Times New Roman"/>
          <w:b/>
          <w:bCs/>
          <w:sz w:val="24"/>
          <w:szCs w:val="24"/>
        </w:rPr>
        <w:br/>
        <w:t>+212 636-910642</w:t>
        <w:br/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effect w:val="none"/>
        </w:rPr>
        <w:t xml:space="preserve">BaridBank :   </w:t>
      </w:r>
      <w:r>
        <w:rPr>
          <w:rFonts w:cs="Times New Roman"/>
          <w:b/>
          <w:bCs/>
          <w:sz w:val="24"/>
          <w:szCs w:val="24"/>
        </w:rPr>
        <w:t xml:space="preserve">RIB 350 810 </w:t>
      </w:r>
      <w:r>
        <w:rPr>
          <w:rFonts w:cs="Times New Roman"/>
          <w:b/>
          <w:bCs/>
          <w:sz w:val="24"/>
          <w:szCs w:val="24"/>
          <w:highlight w:val="white"/>
        </w:rPr>
        <w:t>00000000 101 451 13 39  SWIFT/BIC ABBMMAMC</w:t>
      </w:r>
    </w:p>
    <w:p>
      <w:pPr>
        <w:pStyle w:val="Normal"/>
        <w:bidi w:val="0"/>
        <w:jc w:val="left"/>
        <w:rPr>
          <w:rFonts w:cs="Times New Roman"/>
          <w:b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</w:r>
    </w:p>
    <w:p>
      <w:pPr>
        <w:pStyle w:val="Normal"/>
        <w:bidi w:val="0"/>
        <w:jc w:val="left"/>
        <w:rPr>
          <w:rFonts w:cs="Times New Roman"/>
          <w:b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</w:r>
    </w:p>
    <w:p>
      <w:pPr>
        <w:pStyle w:val="Normal"/>
        <w:bidi w:val="0"/>
        <w:jc w:val="center"/>
        <w:rPr/>
      </w:pP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>«</w:t>
      </w:r>
      <w:r>
        <w:rPr>
          <w:rFonts w:cs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>Les Belges d'Agadir et de la région-De Belgen van Agadir en de regio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>» </w:t>
      </w:r>
    </w:p>
    <w:p>
      <w:pPr>
        <w:pStyle w:val="Normal"/>
        <w:bidi w:val="0"/>
        <w:jc w:val="center"/>
        <w:rPr>
          <w:rFonts w:cs="Times New Roman"/>
          <w:b/>
          <w:b/>
          <w:bCs/>
          <w:sz w:val="23"/>
          <w:szCs w:val="23"/>
        </w:rPr>
      </w:pPr>
      <w:r>
        <w:rPr>
          <w:rFonts w:cs="Times New Roman"/>
          <w:b/>
          <w:bCs/>
          <w:sz w:val="24"/>
          <w:szCs w:val="24"/>
        </w:rPr>
        <w:t>désignée par l’ abréviation </w:t>
      </w:r>
      <w:r>
        <w:rPr>
          <w:rFonts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>«</w:t>
      </w:r>
      <w:r>
        <w:rPr>
          <w:rFonts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>ABAVBA</w:t>
      </w:r>
      <w:r>
        <w:rPr>
          <w:rFonts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>». </w:t>
      </w:r>
    </w:p>
    <w:p>
      <w:pPr>
        <w:pStyle w:val="Normal"/>
        <w:bidi w:val="0"/>
        <w:jc w:val="left"/>
        <w:rPr>
          <w:rFonts w:cs="Times New Roman"/>
          <w:b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</w:r>
    </w:p>
    <w:p>
      <w:pPr>
        <w:pStyle w:val="Normal"/>
        <w:bidi w:val="0"/>
        <w:jc w:val="left"/>
        <w:rPr>
          <w:rFonts w:cs="Times New Roman"/>
          <w:b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</w:r>
    </w:p>
    <w:p>
      <w:pPr>
        <w:pStyle w:val="Normal"/>
        <w:bidi w:val="0"/>
        <w:jc w:val="left"/>
        <w:rPr>
          <w:rFonts w:cs="Times New Roman"/>
          <w:b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</w:r>
    </w:p>
    <w:p>
      <w:pPr>
        <w:pStyle w:val="Normal"/>
        <w:bidi w:val="0"/>
        <w:jc w:val="left"/>
        <w:rPr>
          <w:rFonts w:cs="Times New Roman"/>
          <w:b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DÉCLARATION D’ADHÉSION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bidi w:val="0"/>
        <w:jc w:val="lef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Je désire adhérer en qualité de 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3"/>
          <w:szCs w:val="23"/>
        </w:rPr>
      </w:pPr>
      <w:r>
        <w:rPr>
          <w:rFonts w:cs="Times New Roman"/>
          <w:sz w:val="23"/>
          <w:szCs w:val="23"/>
        </w:rPr>
        <w:t xml:space="preserve">membre ACTIF (Cotisation annuelle : </w:t>
      </w:r>
      <w:r>
        <w:rPr>
          <w:rFonts w:cs="Times New Roman"/>
          <w:sz w:val="23"/>
          <w:szCs w:val="23"/>
        </w:rPr>
        <w:t>400</w:t>
      </w:r>
      <w:r>
        <w:rPr>
          <w:rFonts w:cs="Times New Roman"/>
          <w:sz w:val="23"/>
          <w:szCs w:val="23"/>
        </w:rPr>
        <w:t>DH/</w:t>
      </w:r>
      <w:r>
        <w:rPr>
          <w:rFonts w:cs="Times New Roman"/>
          <w:sz w:val="23"/>
          <w:szCs w:val="23"/>
        </w:rPr>
        <w:t>40</w:t>
      </w:r>
      <w:r>
        <w:rPr>
          <w:rFonts w:cs="Times New Roman"/>
          <w:sz w:val="23"/>
          <w:szCs w:val="23"/>
        </w:rPr>
        <w:t xml:space="preserve">€, </w:t>
      </w:r>
      <w:r>
        <w:rPr>
          <w:rFonts w:cs="Times New Roman"/>
          <w:sz w:val="23"/>
          <w:szCs w:val="23"/>
        </w:rPr>
        <w:t>pour une famille ; 250DH/25€ pour un isolé</w:t>
      </w:r>
      <w:r>
        <w:rPr>
          <w:rFonts w:cs="Times New Roman"/>
          <w:sz w:val="23"/>
          <w:szCs w:val="23"/>
        </w:rPr>
        <w:t>)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3"/>
          <w:szCs w:val="23"/>
        </w:rPr>
      </w:pPr>
      <w:r>
        <w:rPr>
          <w:rFonts w:cs="Times New Roman"/>
          <w:sz w:val="23"/>
          <w:szCs w:val="23"/>
        </w:rPr>
        <w:t xml:space="preserve">membre SYMPATHISANT (Cotisation annuelle : </w:t>
      </w:r>
      <w:r>
        <w:rPr>
          <w:rFonts w:eastAsia="Noto Sans CJK SC" w:cs="Times New Roman" w:ascii="Times New Roman" w:hAnsi="Times New Roman"/>
          <w:color w:val="auto"/>
          <w:kern w:val="2"/>
          <w:sz w:val="23"/>
          <w:szCs w:val="23"/>
          <w:lang w:val="fr-BE" w:eastAsia="zh-CN" w:bidi="ar-JO"/>
        </w:rPr>
        <w:t>2</w:t>
      </w:r>
      <w:r>
        <w:rPr>
          <w:rFonts w:cs="Times New Roman"/>
          <w:sz w:val="23"/>
          <w:szCs w:val="23"/>
        </w:rPr>
        <w:t>00</w:t>
      </w:r>
      <w:r>
        <w:rPr>
          <w:rFonts w:cs="Times New Roman"/>
          <w:sz w:val="23"/>
          <w:szCs w:val="23"/>
        </w:rPr>
        <w:t xml:space="preserve"> DH/</w:t>
      </w:r>
      <w:r>
        <w:rPr>
          <w:rFonts w:eastAsia="Noto Sans CJK SC" w:cs="Times New Roman" w:ascii="Times New Roman" w:hAnsi="Times New Roman"/>
          <w:color w:val="auto"/>
          <w:kern w:val="2"/>
          <w:sz w:val="23"/>
          <w:szCs w:val="23"/>
          <w:lang w:val="fr-BE" w:eastAsia="zh-CN" w:bidi="ar-JO"/>
        </w:rPr>
        <w:t>2</w:t>
      </w:r>
      <w:r>
        <w:rPr>
          <w:rFonts w:cs="Times New Roman"/>
          <w:sz w:val="23"/>
          <w:szCs w:val="23"/>
        </w:rPr>
        <w:t>0</w:t>
      </w:r>
      <w:r>
        <w:rPr>
          <w:rFonts w:cs="Times New Roman"/>
          <w:sz w:val="23"/>
          <w:szCs w:val="23"/>
        </w:rPr>
        <w:t>€)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3"/>
          <w:szCs w:val="23"/>
        </w:rPr>
      </w:pPr>
      <w:r>
        <w:rPr>
          <w:rFonts w:cs="Times New Roman"/>
          <w:sz w:val="23"/>
          <w:szCs w:val="23"/>
        </w:rPr>
        <w:t>membre BIENFAITEUR (</w:t>
      </w:r>
      <w:r>
        <w:rPr>
          <w:rFonts w:eastAsia="Noto Sans CJK SC" w:cs="Times New Roman" w:ascii="Times New Roman" w:hAnsi="Times New Roman"/>
          <w:color w:val="auto"/>
          <w:kern w:val="2"/>
          <w:sz w:val="23"/>
          <w:szCs w:val="23"/>
          <w:lang w:val="fr-BE" w:eastAsia="zh-CN" w:bidi="ar-JO"/>
        </w:rPr>
        <w:t>Don libre</w:t>
      </w:r>
      <w:r>
        <w:rPr>
          <w:rFonts w:cs="Times New Roman"/>
          <w:sz w:val="23"/>
          <w:szCs w:val="23"/>
        </w:rPr>
        <w:t>)</w:t>
      </w:r>
    </w:p>
    <w:p>
      <w:pPr>
        <w:pStyle w:val="Normal"/>
        <w:bidi w:val="0"/>
        <w:ind w:left="720" w:right="0" w:hanging="0"/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bidi w:val="0"/>
        <w:jc w:val="lef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Je m’intéresse à la Belgique et je souhaite participer à la valorisation de l’objet de </w:t>
      </w:r>
      <w:r>
        <w:rPr>
          <w:rFonts w:cs="Times New Roman"/>
          <w:sz w:val="23"/>
          <w:szCs w:val="23"/>
        </w:rPr>
        <w:t>l’Association «Les Belges d'Agadir et de la région-De Belgen van Agadir en de regio» </w:t>
      </w:r>
      <w:r>
        <w:rPr>
          <w:rFonts w:cs="Times New Roman"/>
          <w:sz w:val="23"/>
          <w:szCs w:val="23"/>
        </w:rPr>
        <w:t>désignée par l’ abréviation </w:t>
      </w:r>
    </w:p>
    <w:p>
      <w:pPr>
        <w:pStyle w:val="Normal"/>
        <w:bidi w:val="0"/>
        <w:jc w:val="lef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«ABAVBA» </w:t>
      </w:r>
      <w:r>
        <w:rPr>
          <w:rFonts w:cs="Times New Roman"/>
          <w:sz w:val="23"/>
          <w:szCs w:val="23"/>
        </w:rPr>
        <w:t>tel que défini en l’article 2 de ses Statuts</w:t>
      </w:r>
      <w:r>
        <w:rPr>
          <w:rFonts w:cs="Times New Roman"/>
          <w:sz w:val="23"/>
          <w:szCs w:val="23"/>
        </w:rPr>
        <w:t>.</w:t>
      </w:r>
    </w:p>
    <w:p>
      <w:pPr>
        <w:pStyle w:val="Normal"/>
        <w:bidi w:val="0"/>
        <w:jc w:val="lef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rFonts w:cs="Times New Roman"/>
          <w:sz w:val="23"/>
          <w:szCs w:val="23"/>
        </w:rPr>
        <w:t>J’</w:t>
      </w:r>
      <w:r>
        <w:rPr>
          <w:rFonts w:cs="Times New Roman"/>
          <w:sz w:val="23"/>
          <w:szCs w:val="23"/>
        </w:rPr>
        <w:t>aurai accès à toutes les informations relatives aux activités et publications de celle-ci.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                                                                         </w:t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rFonts w:cs="Times New Roman"/>
          <w:sz w:val="23"/>
          <w:szCs w:val="23"/>
        </w:rPr>
        <w:t xml:space="preserve">Je </w:t>
      </w:r>
      <w:r>
        <w:rPr>
          <w:rFonts w:cs="Times;Times New Roman" w:ascii="Times;Times New Roman" w:hAnsi="Times;Times New Roman"/>
          <w:sz w:val="23"/>
          <w:szCs w:val="23"/>
        </w:rPr>
        <w:t>m’engage à participer à son action, à respecter et à accepter actuellement et ultérieurement les statuts, le règlement intérieur, les délibérations de l’assemblée générale, et les décisions du conseil d’administration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bidi w:val="0"/>
        <w:jc w:val="lef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Je soussigné(e), (Nom &amp; Prénom) ……………………………………………...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numPr>
          <w:ilvl w:val="0"/>
          <w:numId w:val="3"/>
        </w:numPr>
        <w:bidi w:val="0"/>
        <w:jc w:val="lef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Certifie avoir pris connaissance et accepter les Statuts et le Règlement Intérieur de l’ABAVBA et à en respecter tous les points ;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M’engage à informer l’ABAVBA en cas de changement des informations fournies dans ce dossier d’adhésion ;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Certifie que les renseignements figurant dans ce dossier d’adhésion sont complets, exacts et sincères.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bidi w:val="0"/>
        <w:jc w:val="left"/>
        <w:rPr>
          <w:sz w:val="23"/>
          <w:szCs w:val="23"/>
        </w:rPr>
      </w:pPr>
      <w:r>
        <w:rPr>
          <w:rFonts w:cs="Times New Roman"/>
          <w:sz w:val="23"/>
          <w:szCs w:val="23"/>
        </w:rPr>
        <w:t xml:space="preserve">Cette signature confirme de manière non équivoque les assertions qui la précèdent et fera office de signature de référence dans mes relations avec l’Association 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</w:rPr>
        <w:t>«</w:t>
      </w:r>
      <w:r>
        <w:rPr>
          <w:rFonts w:cs="Times New Roman"/>
          <w:b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</w:rPr>
        <w:t>Les Belges d'Agadir et de la région-De Belgen van Agadir en de regio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</w:rPr>
        <w:t>»  (ABAVBA)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bidi w:val="0"/>
        <w:jc w:val="lef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Fait à ……. ................................................., le........................................................…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effect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effect w:val="none"/>
        </w:rPr>
        <w:t xml:space="preserve">Signature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Corpsdetexte"/>
        <w:bidi w:val="0"/>
        <w:spacing w:before="0" w:after="140"/>
        <w:jc w:val="center"/>
        <w:rPr/>
      </w:pPr>
      <w:r>
        <w:rPr>
          <w:b/>
          <w:bCs/>
        </w:rPr>
        <w:br/>
      </w:r>
      <w:hyperlink r:id="rId4">
        <w:r>
          <w:rPr>
            <w:rStyle w:val="LienInternet"/>
            <w:b/>
            <w:bCs/>
          </w:rPr>
          <w:t>https://aba-vba.org/</w:t>
        </w:r>
      </w:hyperlink>
      <w:r>
        <w:rPr>
          <w:b/>
          <w:bCs/>
        </w:rPr>
        <w:t xml:space="preserve">               </w:t>
      </w:r>
      <w:hyperlink r:id="rId5">
        <w:r>
          <w:rPr>
            <w:rStyle w:val="LienInternet"/>
            <w:b/>
            <w:bCs/>
          </w:rPr>
          <w:t>contact@aba-vba.org</w:t>
        </w:r>
      </w:hyperlink>
      <w:r>
        <w:rPr>
          <w:b/>
          <w:bCs/>
        </w:rPr>
        <w:br/>
        <w:t>+212 636-910642</w:t>
        <w:br/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effect w:val="none"/>
        </w:rPr>
        <w:t xml:space="preserve">BaridBank :   </w:t>
      </w:r>
      <w:r>
        <w:rPr>
          <w:b/>
          <w:bCs/>
        </w:rPr>
        <w:t xml:space="preserve">RIB 350 810 </w:t>
      </w:r>
      <w:r>
        <w:rPr>
          <w:b/>
          <w:bCs/>
          <w:highlight w:val="white"/>
        </w:rPr>
        <w:t>00000000 101 451 13 39  SWIFT/BIC ABBMMAMC</w:t>
      </w:r>
    </w:p>
    <w:sectPr>
      <w:footerReference w:type="default" r:id="rId6"/>
      <w:type w:val="nextPage"/>
      <w:pgSz w:w="11906" w:h="16838"/>
      <w:pgMar w:left="1162" w:right="1162" w:header="0" w:top="1423" w:footer="486" w:bottom="128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auto"/>
    <w:pitch w:val="default"/>
  </w:font>
  <w:font w:name="Times">
    <w:altName w:val="Times New Roman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bidi w:val="0"/>
      <w:jc w:val="left"/>
      <w:rPr/>
    </w:pPr>
    <w:r>
      <w:rPr/>
      <w:t>Texte</w:t>
    </w:r>
    <w:r>
      <w:rPr/>
      <w:tab/>
    </w:r>
    <w:r>
      <w:rPr/>
      <w:fldChar w:fldCharType="begin"/>
    </w:r>
    <w:r>
      <w:rPr/>
      <w:instrText> PAGE \* ARABIC </w:instrText>
    </w:r>
    <w:r>
      <w:rPr/>
      <w:fldChar w:fldCharType="separate"/>
    </w:r>
    <w:r>
      <w:rPr/>
    </w:r>
    <w:r>
      <w:rPr/>
      <w:fldChar w:fldCharType="end"/>
    </w:r>
    <w:r>
      <w:rPr/>
      <w:t>/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2</w:t>
    </w:r>
    <w:r>
      <w:rPr/>
      <w:fldChar w:fldCharType="end"/>
    </w:r>
    <w:r>
      <w:rPr/>
      <w:tab/>
    </w:r>
    <w:r>
      <w:rPr/>
      <w:t>Date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9pt;height:8.25pt" o:bullet="t">
        <v:imagedata r:id="rId1" o:title=""/>
      </v:shape>
    </w:pict>
  </w:numPicBullet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re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re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re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re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re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re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re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oto Serif CJK SC" w:cs="Lohit Devanagari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40" w:after="120"/>
      <w:outlineLvl w:val="2"/>
    </w:pPr>
    <w:rPr>
      <w:rFonts w:ascii="Times New Roman" w:hAnsi="Times New Roman"/>
      <w:b/>
      <w:bCs/>
      <w:sz w:val="26"/>
      <w:szCs w:val="26"/>
    </w:rPr>
  </w:style>
  <w:style w:type="paragraph" w:styleId="Titre4">
    <w:name w:val="Heading 4"/>
    <w:basedOn w:val="Titre"/>
    <w:next w:val="Corpsdetexte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Titre5">
    <w:name w:val="Heading 5"/>
    <w:basedOn w:val="Titre"/>
    <w:next w:val="Corpsdetexte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itre6">
    <w:name w:val="Heading 6"/>
    <w:basedOn w:val="Titre"/>
    <w:next w:val="Corpsdetexte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itre7">
    <w:name w:val="Heading 7"/>
    <w:basedOn w:val="Titre"/>
    <w:next w:val="Corpsdetexte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Titre8">
    <w:name w:val="Heading 8"/>
    <w:basedOn w:val="Titre"/>
    <w:next w:val="Corpsdetexte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Titre9">
    <w:name w:val="Heading 9"/>
    <w:basedOn w:val="Titre"/>
    <w:next w:val="Corpsdetexte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Caractresdenumrotation">
    <w:name w:val="Caractères de numérotation"/>
    <w:qFormat/>
    <w:rPr/>
  </w:style>
  <w:style w:type="character" w:styleId="BulletSymbols">
    <w:name w:val="Bullet Symbols"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ontenudecadre">
    <w:name w:val="Contenu de cadre"/>
    <w:basedOn w:val="Normal"/>
    <w:qFormat/>
    <w:pPr/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ABAVBA">
    <w:name w:val="ABAVBA"/>
    <w:basedOn w:val="Normal"/>
    <w:qFormat/>
    <w:pPr/>
    <w:rPr/>
  </w:style>
  <w:style w:type="paragraph" w:styleId="Titre10">
    <w:name w:val="Titre 10"/>
    <w:basedOn w:val="Titre"/>
    <w:next w:val="Corpsdetexte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ba-vba.org/" TargetMode="External"/><Relationship Id="rId3" Type="http://schemas.openxmlformats.org/officeDocument/2006/relationships/hyperlink" Target="mailto:contact@aba-vba.org" TargetMode="External"/><Relationship Id="rId4" Type="http://schemas.openxmlformats.org/officeDocument/2006/relationships/hyperlink" Target="https://aba-vba.org/" TargetMode="External"/><Relationship Id="rId5" Type="http://schemas.openxmlformats.org/officeDocument/2006/relationships/hyperlink" Target="mailto:contact@aba-vba.org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Mosaïque logo-papier ABAVBA</Template>
  <TotalTime>4</TotalTime>
  <Application>LibreOffice/6.4.7.2$Linux_X86_64 LibreOffice_project/40$Build-2</Application>
  <Pages>2</Pages>
  <Words>434</Words>
  <Characters>2583</Characters>
  <CharactersWithSpaces>3148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2021-04-01T21:32:49Z</dcterms:created>
  <dc:creator/>
  <dc:description/>
  <dc:language>fr-FR</dc:language>
  <cp:lastModifiedBy/>
  <dcterms:modified xsi:type="dcterms:W3CDTF">2021-04-01T21:47:45Z</dcterms:modified>
  <cp:revision>2</cp:revision>
  <dc:subject/>
  <dc:title>Mosaïque logo-papier ABAVBA</dc:title>
</cp:coreProperties>
</file>